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D" w:rsidRDefault="00CB413F" w:rsidP="00CB413F">
      <w:pPr>
        <w:jc w:val="center"/>
        <w:rPr>
          <w:rFonts w:ascii="Monotype Corsiva" w:hAnsi="Monotype Corsiva"/>
          <w:sz w:val="72"/>
        </w:rPr>
      </w:pPr>
      <w:r w:rsidRPr="00CB413F">
        <w:rPr>
          <w:rFonts w:ascii="Monotype Corsiva" w:hAnsi="Monotype Corsiva"/>
          <w:sz w:val="72"/>
        </w:rPr>
        <w:t>Karta Rodzinnych Postanowień</w:t>
      </w:r>
    </w:p>
    <w:p w:rsidR="00875AF5" w:rsidRPr="00875AF5" w:rsidRDefault="00875AF5" w:rsidP="00875AF5">
      <w:pPr>
        <w:ind w:firstLine="482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data wypełniania:</w:t>
      </w:r>
    </w:p>
    <w:p w:rsidR="00CB413F" w:rsidRPr="00CB413F" w:rsidRDefault="00CB413F" w:rsidP="00CB413F">
      <w:pPr>
        <w:jc w:val="center"/>
        <w:rPr>
          <w:rFonts w:ascii="Book Antiqua" w:hAnsi="Book Antiqua" w:cs="Calibri"/>
          <w:sz w:val="20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3934"/>
        <w:gridCol w:w="3799"/>
      </w:tblGrid>
      <w:tr w:rsidR="00CB413F" w:rsidRPr="00CB413F" w:rsidTr="001D3E81">
        <w:trPr>
          <w:trHeight w:val="77"/>
        </w:trPr>
        <w:tc>
          <w:tcPr>
            <w:tcW w:w="7479" w:type="dxa"/>
            <w:shd w:val="clear" w:color="auto" w:fill="auto"/>
          </w:tcPr>
          <w:p w:rsidR="00CB413F" w:rsidRPr="00CB413F" w:rsidRDefault="00CB413F" w:rsidP="002F1984">
            <w:pPr>
              <w:rPr>
                <w:rFonts w:ascii="Book Antiqua" w:hAnsi="Book Antiqua" w:cs="Calibri"/>
                <w:i/>
                <w:sz w:val="32"/>
                <w:szCs w:val="32"/>
              </w:rPr>
            </w:pPr>
            <w:r w:rsidRPr="00CB413F">
              <w:rPr>
                <w:rFonts w:ascii="Book Antiqua" w:hAnsi="Book Antiqua" w:cs="Calibri"/>
                <w:i/>
                <w:sz w:val="32"/>
                <w:szCs w:val="32"/>
              </w:rPr>
              <w:t>Postanowienie</w:t>
            </w:r>
          </w:p>
        </w:tc>
        <w:tc>
          <w:tcPr>
            <w:tcW w:w="3969" w:type="dxa"/>
            <w:shd w:val="clear" w:color="auto" w:fill="auto"/>
          </w:tcPr>
          <w:p w:rsidR="00CB413F" w:rsidRPr="00CB413F" w:rsidRDefault="00CB413F" w:rsidP="00CB413F">
            <w:pPr>
              <w:jc w:val="center"/>
              <w:rPr>
                <w:rFonts w:ascii="Book Antiqua" w:hAnsi="Book Antiqua" w:cs="Calibri"/>
                <w:i/>
                <w:sz w:val="32"/>
                <w:szCs w:val="32"/>
              </w:rPr>
            </w:pPr>
            <w:r w:rsidRPr="00CB413F">
              <w:rPr>
                <w:rFonts w:ascii="Book Antiqua" w:hAnsi="Book Antiqua" w:cs="Calibri"/>
                <w:i/>
                <w:sz w:val="32"/>
                <w:szCs w:val="32"/>
              </w:rPr>
              <w:t>Kiedy to zrobimy?</w:t>
            </w:r>
          </w:p>
        </w:tc>
        <w:tc>
          <w:tcPr>
            <w:tcW w:w="3828" w:type="dxa"/>
            <w:shd w:val="clear" w:color="auto" w:fill="auto"/>
          </w:tcPr>
          <w:p w:rsidR="00CB413F" w:rsidRPr="00CB413F" w:rsidRDefault="00CB413F" w:rsidP="00CB413F">
            <w:pPr>
              <w:jc w:val="center"/>
              <w:rPr>
                <w:rFonts w:ascii="Book Antiqua" w:hAnsi="Book Antiqua" w:cs="Calibri"/>
                <w:i/>
                <w:sz w:val="32"/>
                <w:szCs w:val="32"/>
              </w:rPr>
            </w:pPr>
            <w:r w:rsidRPr="00CB413F">
              <w:rPr>
                <w:rFonts w:ascii="Book Antiqua" w:hAnsi="Book Antiqua" w:cs="Calibri"/>
                <w:i/>
                <w:sz w:val="32"/>
                <w:szCs w:val="32"/>
              </w:rPr>
              <w:t xml:space="preserve">Czy </w:t>
            </w:r>
            <w:r w:rsidR="001D3E81">
              <w:rPr>
                <w:rFonts w:ascii="Book Antiqua" w:hAnsi="Book Antiqua" w:cs="Calibri"/>
                <w:i/>
                <w:sz w:val="32"/>
                <w:szCs w:val="32"/>
              </w:rPr>
              <w:t>to zrobiliśmy</w:t>
            </w:r>
            <w:r w:rsidRPr="00CB413F">
              <w:rPr>
                <w:rFonts w:ascii="Book Antiqua" w:hAnsi="Book Antiqua" w:cs="Calibri"/>
                <w:i/>
                <w:sz w:val="32"/>
                <w:szCs w:val="32"/>
              </w:rPr>
              <w:t>?</w:t>
            </w:r>
          </w:p>
        </w:tc>
      </w:tr>
      <w:tr w:rsidR="007A2939" w:rsidRPr="001D3E81" w:rsidTr="007A2939">
        <w:trPr>
          <w:trHeight w:val="8253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2939" w:rsidRPr="00CB413F" w:rsidRDefault="007A2939" w:rsidP="007A2939">
            <w:pPr>
              <w:rPr>
                <w:rFonts w:ascii="Book Antiqua" w:hAnsi="Book Antiqua" w:cs="Calibri"/>
                <w:i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939" w:rsidRPr="00CB413F" w:rsidRDefault="007A2939" w:rsidP="007A2939">
            <w:pPr>
              <w:jc w:val="center"/>
              <w:rPr>
                <w:rFonts w:ascii="Book Antiqua" w:hAnsi="Book Antiqua" w:cs="Calibri"/>
                <w:i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939" w:rsidRPr="007A2939" w:rsidRDefault="007A2939" w:rsidP="00D2292A">
            <w:pPr>
              <w:jc w:val="center"/>
              <w:rPr>
                <w:rFonts w:ascii="Book Antiqua" w:hAnsi="Book Antiqua" w:cs="Calibri"/>
                <w:i/>
                <w:sz w:val="32"/>
                <w:szCs w:val="32"/>
              </w:rPr>
            </w:pPr>
          </w:p>
        </w:tc>
      </w:tr>
    </w:tbl>
    <w:p w:rsidR="00CB413F" w:rsidRDefault="007A2939" w:rsidP="001D3E81">
      <w:pPr>
        <w:rPr>
          <w:rFonts w:ascii="Book Antiqua" w:hAnsi="Book Antiqua" w:cs="Calibri"/>
          <w:sz w:val="2"/>
          <w:szCs w:val="32"/>
          <w:lang w:val="en-US"/>
        </w:rPr>
      </w:pPr>
      <w:r>
        <w:br w:type="page"/>
      </w:r>
    </w:p>
    <w:p w:rsidR="007A2939" w:rsidRDefault="007A2939" w:rsidP="001D3E81">
      <w:pPr>
        <w:rPr>
          <w:rFonts w:ascii="Book Antiqua" w:hAnsi="Book Antiqua" w:cs="Calibri"/>
          <w:sz w:val="2"/>
          <w:szCs w:val="32"/>
          <w:lang w:val="en-US"/>
        </w:rPr>
      </w:pPr>
    </w:p>
    <w:p w:rsidR="007A2939" w:rsidRDefault="007A2939" w:rsidP="001D3E81">
      <w:pPr>
        <w:rPr>
          <w:rFonts w:ascii="Book Antiqua" w:hAnsi="Book Antiqua" w:cs="Calibri"/>
          <w:sz w:val="2"/>
          <w:szCs w:val="32"/>
          <w:lang w:val="en-US"/>
        </w:rPr>
      </w:pPr>
    </w:p>
    <w:p w:rsidR="007A2939" w:rsidRDefault="007A2939" w:rsidP="001D3E81">
      <w:pPr>
        <w:rPr>
          <w:rFonts w:ascii="Book Antiqua" w:hAnsi="Book Antiqua" w:cs="Calibri"/>
          <w:sz w:val="2"/>
          <w:szCs w:val="32"/>
          <w:lang w:val="en-US"/>
        </w:rPr>
      </w:pPr>
    </w:p>
    <w:p w:rsidR="007A2939" w:rsidRDefault="007A2939" w:rsidP="007A2939">
      <w:pPr>
        <w:jc w:val="center"/>
        <w:rPr>
          <w:rFonts w:ascii="Monotype Corsiva" w:hAnsi="Monotype Corsiva"/>
          <w:sz w:val="72"/>
        </w:rPr>
      </w:pPr>
      <w:r w:rsidRPr="00CB413F">
        <w:rPr>
          <w:rFonts w:ascii="Monotype Corsiva" w:hAnsi="Monotype Corsiva"/>
          <w:sz w:val="72"/>
        </w:rPr>
        <w:t>Karta Rodzinnych Postanowień</w:t>
      </w:r>
    </w:p>
    <w:p w:rsidR="007A2939" w:rsidRDefault="007A2939" w:rsidP="007A2939">
      <w:pPr>
        <w:jc w:val="center"/>
        <w:rPr>
          <w:rFonts w:ascii="Monotype Corsiva" w:hAnsi="Monotype Corsiva"/>
          <w:sz w:val="52"/>
        </w:rPr>
      </w:pPr>
      <w:r w:rsidRPr="007A2939">
        <w:rPr>
          <w:rFonts w:ascii="Monotype Corsiva" w:hAnsi="Monotype Corsiva"/>
          <w:sz w:val="52"/>
        </w:rPr>
        <w:t>instrukcja wypełniania</w:t>
      </w:r>
    </w:p>
    <w:p w:rsidR="007A2939" w:rsidRDefault="007A2939" w:rsidP="007A2939">
      <w:pPr>
        <w:jc w:val="center"/>
        <w:rPr>
          <w:rFonts w:ascii="Monotype Corsiva" w:hAnsi="Monotype Corsiva"/>
          <w:sz w:val="52"/>
        </w:rPr>
      </w:pP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Kartę najlepiej wypełniać raz w miesiącu.</w:t>
      </w: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Cała rodzina wspólnie zasiada przy stole.</w:t>
      </w: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Wyłączamy telewizor.</w:t>
      </w: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 kolumnie „Postanowienie” zapisujemy nasze postanowienia. Możemy to zrobić w następujących kategoriach (ale oczywiście można posłużyć się swoimi kategoriami):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rzeczy do zrobienia w domu (np. pomalujemy pokój)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nasze relacje (np. porozmawiamy o naszej ostatniej kłótni, albo o tym, dlaczego tata zawsze wrzuca torebki z herbaty do zlewu, a nie do kosza, chociaż mama ciągle mu o tym przypomina)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wzajemna pomoc (np. pomożemy synowi skleić model)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wspólna nauka / rozwój / kultura (np. idziemy do teatru)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wspólne świętowanie (np. odwiedzimy babcię z okazji jej urodzin)</w:t>
      </w:r>
    </w:p>
    <w:p w:rsidR="007A2939" w:rsidRPr="007A2939" w:rsidRDefault="007A2939" w:rsidP="002F5034">
      <w:pPr>
        <w:numPr>
          <w:ilvl w:val="1"/>
          <w:numId w:val="1"/>
        </w:numPr>
        <w:ind w:left="1652" w:hanging="376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wspólna rozrywka (np. wspólnie obejrzymy film)</w:t>
      </w: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 kolejnej kolumnie zapisujemy datę kiedy lub do kiedy to zrobimy.</w:t>
      </w:r>
    </w:p>
    <w:p w:rsidR="007A2939" w:rsidRP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W kolejnym miesiącu podsumowujemy wykonanie zadań przed wypełnieniem kolejnej karty.</w:t>
      </w:r>
    </w:p>
    <w:p w:rsidR="007A2939" w:rsidRDefault="007A2939" w:rsidP="002F5034">
      <w:pPr>
        <w:numPr>
          <w:ilvl w:val="0"/>
          <w:numId w:val="1"/>
        </w:numPr>
        <w:ind w:left="567" w:hanging="567"/>
        <w:jc w:val="both"/>
        <w:rPr>
          <w:rFonts w:ascii="Monotype Corsiva" w:hAnsi="Monotype Corsiva"/>
          <w:sz w:val="36"/>
          <w:szCs w:val="36"/>
        </w:rPr>
      </w:pPr>
      <w:r w:rsidRPr="007A2939">
        <w:rPr>
          <w:rFonts w:ascii="Monotype Corsiva" w:hAnsi="Monotype Corsiva"/>
          <w:sz w:val="36"/>
          <w:szCs w:val="36"/>
        </w:rPr>
        <w:t>Kartę możemy wypełniać również w sposób ciągły. To znaczy wykonane zadani po prostu skreślamy i dopisujemy nowe.</w:t>
      </w:r>
    </w:p>
    <w:p w:rsidR="00507429" w:rsidRPr="00507429" w:rsidRDefault="00507429" w:rsidP="00507429">
      <w:pPr>
        <w:ind w:left="709"/>
        <w:jc w:val="both"/>
        <w:rPr>
          <w:rFonts w:ascii="Monotype Corsiva" w:hAnsi="Monotype Corsiva"/>
          <w:sz w:val="40"/>
          <w:szCs w:val="36"/>
        </w:rPr>
      </w:pPr>
      <w:bookmarkStart w:id="0" w:name="_GoBack"/>
      <w:bookmarkEnd w:id="0"/>
    </w:p>
    <w:p w:rsidR="007A2939" w:rsidRPr="00507429" w:rsidRDefault="007A2939" w:rsidP="00507429">
      <w:pPr>
        <w:jc w:val="right"/>
        <w:rPr>
          <w:rFonts w:ascii="Century Gothic" w:hAnsi="Century Gothic"/>
          <w:sz w:val="24"/>
          <w:szCs w:val="36"/>
        </w:rPr>
      </w:pPr>
      <w:r w:rsidRPr="00507429">
        <w:rPr>
          <w:rFonts w:ascii="Century Gothic" w:hAnsi="Century Gothic"/>
          <w:sz w:val="24"/>
          <w:szCs w:val="36"/>
        </w:rPr>
        <w:t>PrawdziwySkarb.pl</w:t>
      </w:r>
    </w:p>
    <w:sectPr w:rsidR="007A2939" w:rsidRPr="00507429" w:rsidSect="00CB413F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88" w:rsidRDefault="00F71588" w:rsidP="007A2939">
      <w:r>
        <w:separator/>
      </w:r>
    </w:p>
  </w:endnote>
  <w:endnote w:type="continuationSeparator" w:id="0">
    <w:p w:rsidR="00F71588" w:rsidRDefault="00F71588" w:rsidP="007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88" w:rsidRDefault="00F71588" w:rsidP="007A2939">
      <w:r>
        <w:separator/>
      </w:r>
    </w:p>
  </w:footnote>
  <w:footnote w:type="continuationSeparator" w:id="0">
    <w:p w:rsidR="00F71588" w:rsidRDefault="00F71588" w:rsidP="007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4D4A"/>
    <w:multiLevelType w:val="hybridMultilevel"/>
    <w:tmpl w:val="1AF6ABC4"/>
    <w:lvl w:ilvl="0" w:tplc="E090ADFC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F"/>
    <w:rsid w:val="001D3E81"/>
    <w:rsid w:val="00280CA3"/>
    <w:rsid w:val="002F1984"/>
    <w:rsid w:val="002F5034"/>
    <w:rsid w:val="00507429"/>
    <w:rsid w:val="005870F8"/>
    <w:rsid w:val="006973E9"/>
    <w:rsid w:val="007A2939"/>
    <w:rsid w:val="00875AF5"/>
    <w:rsid w:val="00B97380"/>
    <w:rsid w:val="00CB413F"/>
    <w:rsid w:val="00D2292A"/>
    <w:rsid w:val="00E60CED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74CE-9A06-4265-AB0C-1A8F5C04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7A2939"/>
    <w:rPr>
      <w:sz w:val="22"/>
      <w:szCs w:val="22"/>
      <w:lang w:val="pl-PL" w:eastAsia="zh-TW"/>
    </w:rPr>
  </w:style>
  <w:style w:type="paragraph" w:styleId="Piedepgina">
    <w:name w:val="footer"/>
    <w:basedOn w:val="Normal"/>
    <w:link w:val="PiedepginaC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7A2939"/>
    <w:rPr>
      <w:sz w:val="22"/>
      <w:szCs w:val="22"/>
      <w:lang w:val="pl-P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8D54-94FC-4CFC-93F3-C8FE0B60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michalczakon@gmail.com</cp:lastModifiedBy>
  <cp:revision>3</cp:revision>
  <cp:lastPrinted>2015-02-16T12:38:00Z</cp:lastPrinted>
  <dcterms:created xsi:type="dcterms:W3CDTF">2022-11-28T13:58:00Z</dcterms:created>
  <dcterms:modified xsi:type="dcterms:W3CDTF">2022-11-28T13:58:00Z</dcterms:modified>
</cp:coreProperties>
</file>